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557" w:rsidRPr="002E7C0B" w:rsidRDefault="002D4957">
      <w:pPr>
        <w:rPr>
          <w:b/>
          <w:i/>
        </w:rPr>
      </w:pPr>
      <w:r>
        <w:rPr>
          <w:b/>
          <w:i/>
        </w:rPr>
        <w:t>ANALISIS DE LA PRUEBA SABER  2013</w:t>
      </w:r>
    </w:p>
    <w:p w:rsidR="005D1566" w:rsidRPr="002E7C0B" w:rsidRDefault="005D1566">
      <w:pPr>
        <w:rPr>
          <w:b/>
          <w:i/>
        </w:rPr>
      </w:pPr>
      <w:r w:rsidRPr="002E7C0B">
        <w:rPr>
          <w:b/>
          <w:i/>
        </w:rPr>
        <w:t>GRADO QUINTO</w:t>
      </w:r>
    </w:p>
    <w:p w:rsidR="005D1566" w:rsidRPr="002E7C0B" w:rsidRDefault="005D1566">
      <w:pPr>
        <w:rPr>
          <w:b/>
          <w:i/>
        </w:rPr>
      </w:pPr>
      <w:r w:rsidRPr="002E7C0B">
        <w:rPr>
          <w:b/>
          <w:i/>
        </w:rPr>
        <w:t>LENGUAJE</w:t>
      </w:r>
    </w:p>
    <w:p w:rsidR="005D1566" w:rsidRDefault="005D1566">
      <w:r>
        <w:t>En la prueba del 212 hubo:</w:t>
      </w:r>
    </w:p>
    <w:p w:rsidR="005D1566" w:rsidRDefault="005D1566">
      <w:r>
        <w:t>-Aumento en el rango insuficiente en un 23% en relación a 2009</w:t>
      </w:r>
    </w:p>
    <w:p w:rsidR="005D1566" w:rsidRDefault="002E7C0B">
      <w:r>
        <w:t>-D</w:t>
      </w:r>
      <w:r w:rsidR="005D1566">
        <w:t>isminución en e rango mínimo en un 7%.</w:t>
      </w:r>
    </w:p>
    <w:p w:rsidR="005D1566" w:rsidRDefault="005D1566">
      <w:r>
        <w:t>-Descenso en el rango satisfactorio en 17%.</w:t>
      </w:r>
    </w:p>
    <w:p w:rsidR="005D1566" w:rsidRDefault="005D1566">
      <w:r>
        <w:t>En síntesis la prueba del 2012 desmejoró en relación a la del 2009</w:t>
      </w:r>
    </w:p>
    <w:p w:rsidR="005D1566" w:rsidRDefault="005D1566"/>
    <w:p w:rsidR="005D1566" w:rsidRPr="002E7C0B" w:rsidRDefault="005D1566">
      <w:pPr>
        <w:rPr>
          <w:b/>
          <w:i/>
        </w:rPr>
      </w:pPr>
      <w:r w:rsidRPr="002E7C0B">
        <w:rPr>
          <w:b/>
          <w:i/>
        </w:rPr>
        <w:t>CAUSAS</w:t>
      </w:r>
    </w:p>
    <w:p w:rsidR="005D1566" w:rsidRDefault="005D1566">
      <w:r>
        <w:t>-Falta de docentes en el área.</w:t>
      </w:r>
    </w:p>
    <w:p w:rsidR="005D1566" w:rsidRDefault="005D1566">
      <w:r>
        <w:t>-Los estudiantes no han desarrollado las competencias del área.</w:t>
      </w:r>
    </w:p>
    <w:p w:rsidR="005D1566" w:rsidRPr="002E7C0B" w:rsidRDefault="005D1566">
      <w:pPr>
        <w:rPr>
          <w:b/>
          <w:i/>
        </w:rPr>
      </w:pPr>
      <w:r w:rsidRPr="002E7C0B">
        <w:rPr>
          <w:b/>
          <w:i/>
        </w:rPr>
        <w:t>ESTRATEGIAS</w:t>
      </w:r>
    </w:p>
    <w:p w:rsidR="005D1566" w:rsidRDefault="005D1566">
      <w:r>
        <w:t>-Implementar una hora de lectura diaria.</w:t>
      </w:r>
    </w:p>
    <w:p w:rsidR="005D1566" w:rsidRDefault="005D1566">
      <w:r>
        <w:t>-Implementar en el aula evaluaciones tipo SABER.</w:t>
      </w:r>
    </w:p>
    <w:p w:rsidR="005D1566" w:rsidRDefault="005D1566">
      <w:r>
        <w:t>.Capacitar y comprometer al padre de familia a través de la escuela de padres.</w:t>
      </w:r>
    </w:p>
    <w:p w:rsidR="005D1566" w:rsidRDefault="005D1566"/>
    <w:p w:rsidR="005D1566" w:rsidRPr="002E7C0B" w:rsidRDefault="005D1566">
      <w:pPr>
        <w:rPr>
          <w:b/>
          <w:i/>
        </w:rPr>
      </w:pPr>
      <w:r w:rsidRPr="002E7C0B">
        <w:rPr>
          <w:b/>
          <w:i/>
        </w:rPr>
        <w:t>MATEMÁTICAS</w:t>
      </w:r>
    </w:p>
    <w:p w:rsidR="005D1566" w:rsidRDefault="005D1566">
      <w:r>
        <w:t>En la prueba del 2012 hubo:</w:t>
      </w:r>
    </w:p>
    <w:p w:rsidR="005D1566" w:rsidRDefault="005D1566">
      <w:r>
        <w:t>-Aumento en el rango insuficiente en 20% en relación a la del 2009.</w:t>
      </w:r>
    </w:p>
    <w:p w:rsidR="005D1566" w:rsidRDefault="005D1566">
      <w:r>
        <w:t>-Descenso en el rango mínimo en un 9%.</w:t>
      </w:r>
    </w:p>
    <w:p w:rsidR="005D1566" w:rsidRDefault="002E7C0B">
      <w:r>
        <w:t>-D</w:t>
      </w:r>
      <w:r w:rsidR="005D1566">
        <w:t>escenso en el rango satisfactorio en un 15%.</w:t>
      </w:r>
    </w:p>
    <w:p w:rsidR="005D1566" w:rsidRDefault="005D1566">
      <w:r>
        <w:t>En síntesis la prueba del 2012 desmejoró en relación al 2009</w:t>
      </w:r>
    </w:p>
    <w:p w:rsidR="005D1566" w:rsidRDefault="005D1566"/>
    <w:p w:rsidR="005D1566" w:rsidRDefault="005D1566"/>
    <w:p w:rsidR="005D1566" w:rsidRDefault="005D1566"/>
    <w:p w:rsidR="005D1566" w:rsidRPr="002E7C0B" w:rsidRDefault="005D1566">
      <w:pPr>
        <w:rPr>
          <w:b/>
          <w:i/>
        </w:rPr>
      </w:pPr>
      <w:r w:rsidRPr="002E7C0B">
        <w:rPr>
          <w:b/>
          <w:i/>
        </w:rPr>
        <w:lastRenderedPageBreak/>
        <w:t>CAUSAS</w:t>
      </w:r>
    </w:p>
    <w:p w:rsidR="005D1566" w:rsidRDefault="005D1566">
      <w:r>
        <w:t xml:space="preserve">Falta de comprensión de </w:t>
      </w:r>
      <w:r w:rsidR="00F12A39">
        <w:t>problemas</w:t>
      </w:r>
      <w:r>
        <w:t>, interpretación, análisis y argumentación</w:t>
      </w:r>
    </w:p>
    <w:p w:rsidR="00B45C4D" w:rsidRDefault="00B45C4D" w:rsidP="00B45C4D">
      <w:r>
        <w:t>-Poco interés por parte del estudiante</w:t>
      </w:r>
    </w:p>
    <w:p w:rsidR="00B45C4D" w:rsidRDefault="00B45C4D"/>
    <w:p w:rsidR="00F12A39" w:rsidRPr="002E7C0B" w:rsidRDefault="00F12A39">
      <w:pPr>
        <w:rPr>
          <w:b/>
          <w:i/>
        </w:rPr>
      </w:pPr>
      <w:r w:rsidRPr="002E7C0B">
        <w:rPr>
          <w:b/>
          <w:i/>
        </w:rPr>
        <w:t>ESTRATEGIAS</w:t>
      </w:r>
    </w:p>
    <w:p w:rsidR="00F12A39" w:rsidRDefault="00F12A39"/>
    <w:p w:rsidR="00F12A39" w:rsidRDefault="00F12A39">
      <w:r>
        <w:t xml:space="preserve">-Fortalecer la comprensión, interpretación, análisis y </w:t>
      </w:r>
      <w:r w:rsidR="00495607">
        <w:t>argumentación</w:t>
      </w:r>
      <w:r>
        <w:t xml:space="preserve"> de problemas desde </w:t>
      </w:r>
      <w:r w:rsidR="00495607">
        <w:t>del</w:t>
      </w:r>
      <w:r>
        <w:t xml:space="preserve"> grado primero</w:t>
      </w:r>
      <w:r w:rsidR="00B45C4D">
        <w:t>.</w:t>
      </w:r>
    </w:p>
    <w:p w:rsidR="00B45C4D" w:rsidRDefault="00B45C4D">
      <w:r>
        <w:t>-Formar grupos de docentes para discutir n</w:t>
      </w:r>
      <w:r w:rsidR="002E7C0B">
        <w:t>uevas estrategias de ense</w:t>
      </w:r>
      <w:r>
        <w:t>ñanza.</w:t>
      </w:r>
    </w:p>
    <w:p w:rsidR="00B45C4D" w:rsidRDefault="00B45C4D">
      <w:r>
        <w:t>-Capacitar el padre de familia a través de la escuela de padres.</w:t>
      </w:r>
    </w:p>
    <w:p w:rsidR="00B45C4D" w:rsidRDefault="00B45C4D"/>
    <w:p w:rsidR="00B45C4D" w:rsidRPr="002E7C0B" w:rsidRDefault="00B45C4D">
      <w:pPr>
        <w:rPr>
          <w:b/>
          <w:i/>
        </w:rPr>
      </w:pPr>
      <w:r w:rsidRPr="002E7C0B">
        <w:rPr>
          <w:b/>
          <w:i/>
        </w:rPr>
        <w:t>NATURALES</w:t>
      </w:r>
    </w:p>
    <w:p w:rsidR="00B45C4D" w:rsidRDefault="00B45C4D" w:rsidP="00B45C4D">
      <w:r>
        <w:t>En la prueba del 2012 hubo:</w:t>
      </w:r>
    </w:p>
    <w:p w:rsidR="00B45C4D" w:rsidRDefault="00B45C4D" w:rsidP="00B45C4D">
      <w:r>
        <w:t>-Aumento en el rango insuficiente en 21% en relación a la del 2009.</w:t>
      </w:r>
    </w:p>
    <w:p w:rsidR="00B45C4D" w:rsidRDefault="00B45C4D" w:rsidP="00B45C4D">
      <w:r>
        <w:t>-Descenso en el rango mínimo en un 6%.</w:t>
      </w:r>
    </w:p>
    <w:p w:rsidR="00B45C4D" w:rsidRDefault="002E7C0B" w:rsidP="00B45C4D">
      <w:r>
        <w:t>-D</w:t>
      </w:r>
      <w:r w:rsidR="00B45C4D">
        <w:t>escenso en el rango satisfactorio en un 12%.</w:t>
      </w:r>
    </w:p>
    <w:p w:rsidR="00B45C4D" w:rsidRDefault="002E7C0B" w:rsidP="00B45C4D">
      <w:r>
        <w:t>-Descenso en</w:t>
      </w:r>
      <w:r w:rsidR="00B45C4D">
        <w:t xml:space="preserve"> el rango avanazado en 4%.</w:t>
      </w:r>
    </w:p>
    <w:p w:rsidR="00B45C4D" w:rsidRDefault="00B45C4D" w:rsidP="00B45C4D">
      <w:r>
        <w:t>En síntesis la prueba del 2012 desmejoró en relación al 2009 pero en menos proporción en relación a las áreas de matemática y lenguaje.</w:t>
      </w:r>
    </w:p>
    <w:p w:rsidR="00B45C4D" w:rsidRPr="002E7C0B" w:rsidRDefault="00B45C4D" w:rsidP="00B45C4D">
      <w:pPr>
        <w:rPr>
          <w:b/>
          <w:i/>
        </w:rPr>
      </w:pPr>
      <w:r w:rsidRPr="002E7C0B">
        <w:rPr>
          <w:b/>
          <w:i/>
        </w:rPr>
        <w:t>CAUSAS</w:t>
      </w:r>
    </w:p>
    <w:p w:rsidR="00B45C4D" w:rsidRDefault="00B45C4D" w:rsidP="00B45C4D">
      <w:r>
        <w:t>-No se han desarrollado las habilidades necesarias para el área.</w:t>
      </w:r>
    </w:p>
    <w:p w:rsidR="00B45C4D" w:rsidRDefault="00B45C4D" w:rsidP="00B45C4D">
      <w:r>
        <w:t>-Poco interés por parte del estudiante</w:t>
      </w:r>
    </w:p>
    <w:p w:rsidR="00B138C6" w:rsidRPr="002E7C0B" w:rsidRDefault="00B138C6" w:rsidP="00B45C4D">
      <w:pPr>
        <w:rPr>
          <w:b/>
          <w:i/>
        </w:rPr>
      </w:pPr>
      <w:r w:rsidRPr="002E7C0B">
        <w:rPr>
          <w:b/>
          <w:i/>
        </w:rPr>
        <w:t>ESTRATEGIAS</w:t>
      </w:r>
    </w:p>
    <w:p w:rsidR="00B138C6" w:rsidRDefault="00B138C6" w:rsidP="00B45C4D">
      <w:r>
        <w:t>-Fortaleces la observació</w:t>
      </w:r>
      <w:r w:rsidR="002E7C0B">
        <w:t>n, análisis, comprensión y argu</w:t>
      </w:r>
      <w:r>
        <w:t>mentación desde el grado primero.</w:t>
      </w:r>
    </w:p>
    <w:p w:rsidR="00B138C6" w:rsidRDefault="00B138C6" w:rsidP="00B45C4D">
      <w:r>
        <w:t>-Capacitar a los padres de familia a través de la escuela de padres.</w:t>
      </w:r>
    </w:p>
    <w:p w:rsidR="00B138C6" w:rsidRDefault="00B138C6" w:rsidP="00B45C4D"/>
    <w:p w:rsidR="00B138C6" w:rsidRPr="002E7C0B" w:rsidRDefault="00B138C6" w:rsidP="00B45C4D">
      <w:pPr>
        <w:rPr>
          <w:b/>
          <w:i/>
        </w:rPr>
      </w:pPr>
      <w:r w:rsidRPr="002E7C0B">
        <w:rPr>
          <w:b/>
          <w:i/>
        </w:rPr>
        <w:lastRenderedPageBreak/>
        <w:t>COMPETENCIAS CIUDADANAS</w:t>
      </w:r>
    </w:p>
    <w:p w:rsidR="00B138C6" w:rsidRDefault="00B138C6" w:rsidP="00B45C4D">
      <w:r>
        <w:t>El rango insuficiente es muy alto (63)%.</w:t>
      </w:r>
    </w:p>
    <w:p w:rsidR="00B138C6" w:rsidRPr="002E7C0B" w:rsidRDefault="00B138C6" w:rsidP="00B45C4D">
      <w:pPr>
        <w:rPr>
          <w:b/>
          <w:i/>
        </w:rPr>
      </w:pPr>
      <w:r w:rsidRPr="002E7C0B">
        <w:rPr>
          <w:b/>
          <w:i/>
        </w:rPr>
        <w:t>CAUSAS</w:t>
      </w:r>
    </w:p>
    <w:p w:rsidR="00B138C6" w:rsidRDefault="00B138C6" w:rsidP="00B45C4D">
      <w:r>
        <w:t>-Desconocimiento de la realidad del jpais y algunos temas tratados en la prueba.</w:t>
      </w:r>
    </w:p>
    <w:p w:rsidR="00B138C6" w:rsidRDefault="00B138C6" w:rsidP="00B45C4D">
      <w:r>
        <w:t>-Temor por situaciones vividas.</w:t>
      </w:r>
    </w:p>
    <w:p w:rsidR="00B138C6" w:rsidRPr="002E7C0B" w:rsidRDefault="00B138C6" w:rsidP="00B45C4D">
      <w:pPr>
        <w:rPr>
          <w:b/>
          <w:i/>
        </w:rPr>
      </w:pPr>
      <w:r w:rsidRPr="002E7C0B">
        <w:rPr>
          <w:b/>
          <w:i/>
        </w:rPr>
        <w:t>ESTRATEGIAS</w:t>
      </w:r>
    </w:p>
    <w:p w:rsidR="00B138C6" w:rsidRDefault="00B138C6" w:rsidP="00B45C4D">
      <w:r>
        <w:t>-Implementación de escuela de padres.</w:t>
      </w:r>
    </w:p>
    <w:p w:rsidR="00B138C6" w:rsidRDefault="00B138C6" w:rsidP="00B45C4D">
      <w:r>
        <w:t>-Trabajar la constitución política, deberes y derechos de los niños y el hombre</w:t>
      </w:r>
      <w:r w:rsidR="002E7C0B">
        <w:t>,</w:t>
      </w:r>
      <w:r>
        <w:t xml:space="preserve"> en el área de sociales.</w:t>
      </w:r>
    </w:p>
    <w:p w:rsidR="00B45C4D" w:rsidRDefault="00B45C4D" w:rsidP="00B45C4D"/>
    <w:p w:rsidR="00B45C4D" w:rsidRDefault="00CB20B7">
      <w:r>
        <w:t>GRUP DE TRABAJO</w:t>
      </w:r>
    </w:p>
    <w:p w:rsidR="00CB20B7" w:rsidRDefault="00CB20B7">
      <w:r>
        <w:t>-YENIS LOZANO</w:t>
      </w:r>
    </w:p>
    <w:p w:rsidR="00CB20B7" w:rsidRDefault="00CB20B7">
      <w:r>
        <w:t>-MELQUICEDEC PÁJARO</w:t>
      </w:r>
    </w:p>
    <w:p w:rsidR="00CB20B7" w:rsidRDefault="00CB20B7">
      <w:r>
        <w:t>-EDER DIAZ</w:t>
      </w:r>
    </w:p>
    <w:p w:rsidR="00CB20B7" w:rsidRDefault="00CB20B7">
      <w:r>
        <w:t>-RAFAEL ORTIZ</w:t>
      </w:r>
    </w:p>
    <w:p w:rsidR="00CB20B7" w:rsidRDefault="00CB20B7">
      <w:r>
        <w:t>-AUDIS MORALES</w:t>
      </w:r>
    </w:p>
    <w:sectPr w:rsidR="00CB20B7" w:rsidSect="00F255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characterSpacingControl w:val="doNotCompress"/>
  <w:compat/>
  <w:rsids>
    <w:rsidRoot w:val="005D1566"/>
    <w:rsid w:val="002D4957"/>
    <w:rsid w:val="002E7C0B"/>
    <w:rsid w:val="00495607"/>
    <w:rsid w:val="00564D80"/>
    <w:rsid w:val="005D1566"/>
    <w:rsid w:val="0072217B"/>
    <w:rsid w:val="00B138C6"/>
    <w:rsid w:val="00B45C4D"/>
    <w:rsid w:val="00CB20B7"/>
    <w:rsid w:val="00F12A39"/>
    <w:rsid w:val="00F2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5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2A415-DB40-48D3-8B09-E3693FF52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354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ESTUDIANTE_2</dc:creator>
  <cp:lastModifiedBy>ESTUDIANTE_2</cp:lastModifiedBy>
  <cp:revision>10</cp:revision>
  <dcterms:created xsi:type="dcterms:W3CDTF">2013-06-11T16:08:00Z</dcterms:created>
  <dcterms:modified xsi:type="dcterms:W3CDTF">2013-06-11T16:43:00Z</dcterms:modified>
</cp:coreProperties>
</file>